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D9" w:rsidRPr="005956D9" w:rsidRDefault="005956D9" w:rsidP="005956D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956D9"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>
            <wp:extent cx="2274073" cy="451287"/>
            <wp:effectExtent l="0" t="0" r="0" b="6350"/>
            <wp:docPr id="7" name="図 7" descr="\\172.16.27.8\share\自由利用\201県大ロゴマーク、全キャンパス写真\大学ロゴマーク\02-2秋田県立大学ロゴ(法人なし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27.8\share\自由利用\201県大ロゴマーク、全キャンパス写真\大学ロゴマーク\02-2秋田県立大学ロゴ(法人なし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02" cy="46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地域連携・研究推進センター</w:t>
      </w:r>
    </w:p>
    <w:p w:rsidR="009712DD" w:rsidRDefault="00A636BB" w:rsidP="005956D9">
      <w:pPr>
        <w:spacing w:line="580" w:lineRule="exact"/>
        <w:jc w:val="center"/>
        <w:rPr>
          <w:rFonts w:ascii="ＭＳ ゴシック" w:eastAsia="ＭＳ ゴシック" w:hAnsi="ＭＳ ゴシック"/>
          <w:b/>
          <w:color w:val="000080"/>
          <w:w w:val="2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205">
        <w:rPr>
          <w:rFonts w:ascii="ＭＳ ゴシック" w:eastAsia="ＭＳ ゴシック" w:hAnsi="ＭＳ ゴシック" w:hint="eastAsia"/>
          <w:b/>
          <w:color w:val="000080"/>
          <w:w w:val="2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技術相談申込書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57"/>
        <w:gridCol w:w="2728"/>
        <w:gridCol w:w="850"/>
        <w:gridCol w:w="4737"/>
      </w:tblGrid>
      <w:tr w:rsidR="001A781A" w:rsidTr="006463BA">
        <w:trPr>
          <w:trHeight w:val="397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636BB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1A781A" w:rsidTr="001A781A">
        <w:trPr>
          <w:trHeight w:val="397"/>
          <w:jc w:val="center"/>
        </w:trPr>
        <w:tc>
          <w:tcPr>
            <w:tcW w:w="20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1A781A">
            <w:pPr>
              <w:rPr>
                <w:rFonts w:asciiTheme="minorEastAsia" w:eastAsiaTheme="minorEastAsia" w:hAnsiTheme="minorEastAsia"/>
                <w:szCs w:val="21"/>
              </w:rPr>
            </w:pPr>
            <w:r w:rsidRPr="00A636BB">
              <w:rPr>
                <w:rFonts w:asciiTheme="minorEastAsia" w:eastAsiaTheme="minorEastAsia" w:hAnsiTheme="minorEastAsia" w:hint="eastAsia"/>
                <w:szCs w:val="21"/>
              </w:rPr>
              <w:t>企業・団体・機関名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8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1A78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781A" w:rsidTr="001A781A">
        <w:trPr>
          <w:trHeight w:val="397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636BB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781A" w:rsidTr="001A781A">
        <w:trPr>
          <w:trHeight w:val="397"/>
          <w:jc w:val="center"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636BB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907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781A" w:rsidTr="001A781A">
        <w:trPr>
          <w:trHeight w:val="397"/>
          <w:jc w:val="center"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636BB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907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781A" w:rsidTr="001A781A">
        <w:trPr>
          <w:trHeight w:val="397"/>
          <w:jc w:val="center"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636B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34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636BB">
              <w:rPr>
                <w:rFonts w:asciiTheme="minorEastAsia" w:eastAsiaTheme="minorEastAsia" w:hAnsiTheme="minorEastAsia" w:hint="eastAsia"/>
                <w:szCs w:val="21"/>
              </w:rPr>
              <w:t>FAX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4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781A" w:rsidRPr="00A636BB" w:rsidRDefault="001A781A" w:rsidP="006463B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781A" w:rsidTr="0064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0348" w:type="dxa"/>
            <w:gridSpan w:val="5"/>
            <w:tcBorders>
              <w:top w:val="single" w:sz="2" w:space="0" w:color="auto"/>
              <w:bottom w:val="single" w:sz="18" w:space="0" w:color="4472C4" w:themeColor="accent5"/>
            </w:tcBorders>
            <w:shd w:val="clear" w:color="auto" w:fill="auto"/>
            <w:vAlign w:val="bottom"/>
          </w:tcPr>
          <w:p w:rsidR="001A781A" w:rsidRPr="002A14F9" w:rsidRDefault="001A781A" w:rsidP="006463BA">
            <w:pPr>
              <w:rPr>
                <w:rFonts w:asciiTheme="minorEastAsia" w:eastAsiaTheme="minorEastAsia" w:hAnsiTheme="minorEastAsia"/>
              </w:rPr>
            </w:pPr>
            <w:r w:rsidRPr="002A14F9">
              <w:rPr>
                <w:rFonts w:asciiTheme="minorEastAsia" w:eastAsiaTheme="minorEastAsia" w:hAnsiTheme="minorEastAsia" w:hint="eastAsia"/>
                <w:b/>
                <w:color w:val="000080"/>
                <w:sz w:val="24"/>
              </w:rPr>
              <w:t>相談内容　（できるだけ詳しく記載してください。）</w:t>
            </w:r>
          </w:p>
        </w:tc>
      </w:tr>
      <w:tr w:rsidR="001A781A" w:rsidTr="001A7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31"/>
          <w:jc w:val="center"/>
        </w:trPr>
        <w:tc>
          <w:tcPr>
            <w:tcW w:w="10348" w:type="dxa"/>
            <w:gridSpan w:val="5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auto"/>
          </w:tcPr>
          <w:p w:rsidR="001A781A" w:rsidRPr="002A14F9" w:rsidRDefault="001A781A" w:rsidP="001A781A">
            <w:pPr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A781A" w:rsidTr="0064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0348" w:type="dxa"/>
            <w:gridSpan w:val="5"/>
            <w:tcBorders>
              <w:top w:val="single" w:sz="18" w:space="0" w:color="4472C4" w:themeColor="accent5"/>
              <w:bottom w:val="double" w:sz="12" w:space="0" w:color="4472C4" w:themeColor="accent5"/>
            </w:tcBorders>
            <w:shd w:val="clear" w:color="auto" w:fill="auto"/>
            <w:vAlign w:val="center"/>
          </w:tcPr>
          <w:p w:rsidR="001A781A" w:rsidRPr="009A1018" w:rsidRDefault="001A781A" w:rsidP="006463BA">
            <w:pPr>
              <w:spacing w:line="20" w:lineRule="exact"/>
              <w:rPr>
                <w:rFonts w:ascii="Times New Roman" w:hAnsi="Times New Roman"/>
              </w:rPr>
            </w:pPr>
          </w:p>
        </w:tc>
      </w:tr>
      <w:tr w:rsidR="001A781A" w:rsidTr="0064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10348" w:type="dxa"/>
            <w:gridSpan w:val="5"/>
            <w:tcBorders>
              <w:top w:val="double" w:sz="12" w:space="0" w:color="4472C4" w:themeColor="accent5"/>
              <w:left w:val="double" w:sz="12" w:space="0" w:color="4472C4" w:themeColor="accent5"/>
              <w:bottom w:val="double" w:sz="12" w:space="0" w:color="4472C4" w:themeColor="accent5"/>
              <w:right w:val="double" w:sz="12" w:space="0" w:color="4472C4" w:themeColor="accent5"/>
            </w:tcBorders>
            <w:shd w:val="clear" w:color="auto" w:fill="auto"/>
            <w:vAlign w:val="center"/>
          </w:tcPr>
          <w:p w:rsidR="001A781A" w:rsidRPr="009A1018" w:rsidRDefault="001A781A" w:rsidP="006463BA">
            <w:pPr>
              <w:rPr>
                <w:rFonts w:ascii="ＭＳ ゴシック" w:eastAsia="ＭＳ ゴシック" w:hAnsi="ＭＳ ゴシック"/>
                <w:b/>
                <w:color w:val="000080"/>
                <w:szCs w:val="21"/>
              </w:rPr>
            </w:pPr>
            <w:r w:rsidRPr="009A1018">
              <w:rPr>
                <w:rFonts w:ascii="ＭＳ ゴシック" w:eastAsia="ＭＳ ゴシック" w:hAnsi="ＭＳ ゴシック" w:hint="eastAsia"/>
                <w:b/>
                <w:color w:val="000080"/>
                <w:sz w:val="28"/>
                <w:szCs w:val="28"/>
              </w:rPr>
              <w:t xml:space="preserve">地域連携・研究推進センター </w:t>
            </w:r>
            <w:r w:rsidRPr="009A1018">
              <w:rPr>
                <w:rFonts w:ascii="ＭＳ ゴシック" w:eastAsia="ＭＳ ゴシック" w:hAnsi="ＭＳ ゴシック" w:hint="eastAsia"/>
                <w:b/>
                <w:color w:val="000080"/>
                <w:szCs w:val="21"/>
              </w:rPr>
              <w:t xml:space="preserve"> http://www.akita-pu.ac.jp/stic/index.html</w:t>
            </w:r>
          </w:p>
          <w:p w:rsidR="001A781A" w:rsidRPr="009A1018" w:rsidRDefault="001A781A" w:rsidP="006463B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01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秋田キャンパス　</w:t>
            </w:r>
            <w:r w:rsidRPr="009A1018">
              <w:rPr>
                <w:rFonts w:ascii="ＭＳ ゴシック" w:eastAsia="ＭＳ ゴシック" w:hAnsi="ＭＳ ゴシック" w:hint="eastAsia"/>
                <w:b/>
                <w:szCs w:val="21"/>
              </w:rPr>
              <w:t>〒010-0195　秋田市下新城中野字街道端西241番438</w:t>
            </w:r>
          </w:p>
          <w:p w:rsidR="001A781A" w:rsidRPr="009A1018" w:rsidRDefault="001A781A" w:rsidP="006463BA">
            <w:pPr>
              <w:ind w:firstLineChars="892" w:firstLine="178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10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TEL：018-872-1557　FAX：018-872-1673</w:t>
            </w:r>
          </w:p>
          <w:p w:rsidR="001A781A" w:rsidRPr="009A1018" w:rsidRDefault="001A781A" w:rsidP="006463BA">
            <w:pPr>
              <w:ind w:firstLineChars="892" w:firstLine="178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10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E-mail：stic@akita-pu.ac.jp</w:t>
            </w:r>
          </w:p>
          <w:p w:rsidR="001A781A" w:rsidRPr="009A1018" w:rsidRDefault="001A781A" w:rsidP="006463B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1A781A" w:rsidRPr="009A1018" w:rsidRDefault="001A781A" w:rsidP="006463B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01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本荘キャンパス　</w:t>
            </w:r>
            <w:r w:rsidRPr="009A1018">
              <w:rPr>
                <w:rFonts w:ascii="ＭＳ ゴシック" w:eastAsia="ＭＳ ゴシック" w:hAnsi="ＭＳ ゴシック" w:hint="eastAsia"/>
                <w:b/>
                <w:szCs w:val="21"/>
              </w:rPr>
              <w:t>〒015-0055　由利本荘市土谷字海老ノ口84-４</w:t>
            </w:r>
          </w:p>
          <w:p w:rsidR="001A781A" w:rsidRPr="009A1018" w:rsidRDefault="001A781A" w:rsidP="006463BA">
            <w:pPr>
              <w:ind w:firstLineChars="892" w:firstLine="178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10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TEL：0184-27-2947　FAX：0184-27-294５</w:t>
            </w:r>
          </w:p>
          <w:p w:rsidR="001A781A" w:rsidRPr="002A14F9" w:rsidRDefault="001A781A" w:rsidP="006463BA">
            <w:pPr>
              <w:ind w:firstLineChars="892" w:firstLine="1784"/>
              <w:rPr>
                <w:rFonts w:ascii="ＭＳ ゴシック" w:eastAsia="ＭＳ ゴシック" w:hAnsi="ＭＳ ゴシック"/>
                <w:sz w:val="24"/>
              </w:rPr>
            </w:pPr>
            <w:r w:rsidRPr="009A10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E-mail：h_stic@akita-pu.ac.jp</w:t>
            </w:r>
          </w:p>
        </w:tc>
      </w:tr>
    </w:tbl>
    <w:p w:rsidR="001A781A" w:rsidRPr="001A781A" w:rsidRDefault="001A781A" w:rsidP="001A781A">
      <w:pPr>
        <w:spacing w:line="20" w:lineRule="exact"/>
        <w:rPr>
          <w:rFonts w:hint="eastAsia"/>
        </w:rPr>
      </w:pPr>
    </w:p>
    <w:sectPr w:rsidR="001A781A" w:rsidRPr="001A781A" w:rsidSect="001A781A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start="13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4C" w:rsidRDefault="003F544C">
      <w:r>
        <w:separator/>
      </w:r>
    </w:p>
  </w:endnote>
  <w:endnote w:type="continuationSeparator" w:id="0">
    <w:p w:rsidR="003F544C" w:rsidRDefault="003F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82" w:rsidRDefault="002A6E82" w:rsidP="00525B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E82" w:rsidRDefault="002A6E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82" w:rsidRDefault="002A6E82" w:rsidP="00525B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56D9">
      <w:rPr>
        <w:rStyle w:val="a5"/>
        <w:noProof/>
      </w:rPr>
      <w:t>14</w:t>
    </w:r>
    <w:r>
      <w:rPr>
        <w:rStyle w:val="a5"/>
      </w:rPr>
      <w:fldChar w:fldCharType="end"/>
    </w:r>
  </w:p>
  <w:p w:rsidR="002A6E82" w:rsidRDefault="002A6E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4C" w:rsidRDefault="003F544C">
      <w:r>
        <w:separator/>
      </w:r>
    </w:p>
  </w:footnote>
  <w:footnote w:type="continuationSeparator" w:id="0">
    <w:p w:rsidR="003F544C" w:rsidRDefault="003F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0F"/>
    <w:rsid w:val="00084D99"/>
    <w:rsid w:val="000944E5"/>
    <w:rsid w:val="000A1DDB"/>
    <w:rsid w:val="000D5B6F"/>
    <w:rsid w:val="001267FA"/>
    <w:rsid w:val="001A6AE4"/>
    <w:rsid w:val="001A781A"/>
    <w:rsid w:val="001C62A9"/>
    <w:rsid w:val="001E64AF"/>
    <w:rsid w:val="001F4432"/>
    <w:rsid w:val="00207C88"/>
    <w:rsid w:val="00212098"/>
    <w:rsid w:val="00230576"/>
    <w:rsid w:val="00264530"/>
    <w:rsid w:val="0028728A"/>
    <w:rsid w:val="00295A4C"/>
    <w:rsid w:val="002A14F9"/>
    <w:rsid w:val="002A6E82"/>
    <w:rsid w:val="002E2BF8"/>
    <w:rsid w:val="003250AD"/>
    <w:rsid w:val="00337959"/>
    <w:rsid w:val="00343BF7"/>
    <w:rsid w:val="0036168D"/>
    <w:rsid w:val="0037787E"/>
    <w:rsid w:val="003A4925"/>
    <w:rsid w:val="003C30C7"/>
    <w:rsid w:val="003D2C7F"/>
    <w:rsid w:val="003F544C"/>
    <w:rsid w:val="0040151C"/>
    <w:rsid w:val="004132FF"/>
    <w:rsid w:val="00467550"/>
    <w:rsid w:val="004C5DC3"/>
    <w:rsid w:val="00525BFC"/>
    <w:rsid w:val="00554061"/>
    <w:rsid w:val="0056568C"/>
    <w:rsid w:val="005737AD"/>
    <w:rsid w:val="00583313"/>
    <w:rsid w:val="005956D9"/>
    <w:rsid w:val="005D171C"/>
    <w:rsid w:val="00675C63"/>
    <w:rsid w:val="0074030D"/>
    <w:rsid w:val="00784D10"/>
    <w:rsid w:val="0079655E"/>
    <w:rsid w:val="007A43D8"/>
    <w:rsid w:val="007C783D"/>
    <w:rsid w:val="007D63D1"/>
    <w:rsid w:val="008029AA"/>
    <w:rsid w:val="00855497"/>
    <w:rsid w:val="008B1205"/>
    <w:rsid w:val="00927476"/>
    <w:rsid w:val="00937842"/>
    <w:rsid w:val="009518AC"/>
    <w:rsid w:val="00964996"/>
    <w:rsid w:val="009712DD"/>
    <w:rsid w:val="009778A4"/>
    <w:rsid w:val="009932C8"/>
    <w:rsid w:val="009A1018"/>
    <w:rsid w:val="009E5E5C"/>
    <w:rsid w:val="009E7F82"/>
    <w:rsid w:val="00A27231"/>
    <w:rsid w:val="00A53EBA"/>
    <w:rsid w:val="00A62AE7"/>
    <w:rsid w:val="00A636BB"/>
    <w:rsid w:val="00A704A2"/>
    <w:rsid w:val="00AA28C3"/>
    <w:rsid w:val="00AE54A6"/>
    <w:rsid w:val="00AF4A02"/>
    <w:rsid w:val="00B25545"/>
    <w:rsid w:val="00B37294"/>
    <w:rsid w:val="00BA3BB0"/>
    <w:rsid w:val="00BB37E5"/>
    <w:rsid w:val="00C36FE2"/>
    <w:rsid w:val="00C477B1"/>
    <w:rsid w:val="00C63E3F"/>
    <w:rsid w:val="00C67057"/>
    <w:rsid w:val="00C766D1"/>
    <w:rsid w:val="00C9343A"/>
    <w:rsid w:val="00C95918"/>
    <w:rsid w:val="00CA55C5"/>
    <w:rsid w:val="00CA77CF"/>
    <w:rsid w:val="00CC31A5"/>
    <w:rsid w:val="00CD000F"/>
    <w:rsid w:val="00CD6A1A"/>
    <w:rsid w:val="00CF2669"/>
    <w:rsid w:val="00D10022"/>
    <w:rsid w:val="00D3787F"/>
    <w:rsid w:val="00D565B2"/>
    <w:rsid w:val="00D7225F"/>
    <w:rsid w:val="00D76F39"/>
    <w:rsid w:val="00D833B1"/>
    <w:rsid w:val="00D84526"/>
    <w:rsid w:val="00DC1AA1"/>
    <w:rsid w:val="00DC766C"/>
    <w:rsid w:val="00E1646A"/>
    <w:rsid w:val="00E202D8"/>
    <w:rsid w:val="00E23269"/>
    <w:rsid w:val="00E66DA7"/>
    <w:rsid w:val="00E73E42"/>
    <w:rsid w:val="00EA32E3"/>
    <w:rsid w:val="00EE76F6"/>
    <w:rsid w:val="00F07987"/>
    <w:rsid w:val="00F344E9"/>
    <w:rsid w:val="00F418B6"/>
    <w:rsid w:val="00F53ACA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4:docId w14:val="2CC9B53F"/>
  <w15:chartTrackingRefBased/>
  <w15:docId w15:val="{A85E8B5E-767A-421D-8E13-EB3E08CE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7F"/>
    <w:rPr>
      <w:color w:val="0000FF"/>
      <w:u w:val="single"/>
    </w:rPr>
  </w:style>
  <w:style w:type="paragraph" w:styleId="a4">
    <w:name w:val="footer"/>
    <w:basedOn w:val="a"/>
    <w:rsid w:val="002A6E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A6E82"/>
  </w:style>
  <w:style w:type="table" w:styleId="a6">
    <w:name w:val="Table Grid"/>
    <w:basedOn w:val="a1"/>
    <w:rsid w:val="00CD6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722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22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5EE9-91F3-4E20-B5AD-81EF70FB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技術相談申込書　　　　　　平成　　年　　月　　日</vt:lpstr>
      <vt:lpstr> 技術相談申込書　　　　　　平成　　年　　月　　日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技術相談申込書　　　　　　平成　　年　　月　　日</dc:title>
  <dc:subject/>
  <dc:creator>秋田県立大学</dc:creator>
  <cp:keywords/>
  <dc:description/>
  <cp:lastModifiedBy>秋田県大地研</cp:lastModifiedBy>
  <cp:revision>7</cp:revision>
  <cp:lastPrinted>2021-09-28T00:48:00Z</cp:lastPrinted>
  <dcterms:created xsi:type="dcterms:W3CDTF">2021-09-28T00:21:00Z</dcterms:created>
  <dcterms:modified xsi:type="dcterms:W3CDTF">2022-07-14T02:28:00Z</dcterms:modified>
</cp:coreProperties>
</file>